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282" w:rsidRDefault="006C1282"/>
    <w:tbl>
      <w:tblPr>
        <w:tblW w:w="778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3894"/>
      </w:tblGrid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ARELLANO ARGUELLES OMAR ALY</w:t>
            </w:r>
          </w:p>
        </w:tc>
        <w:tc>
          <w:tcPr>
            <w:tcW w:w="3894" w:type="dxa"/>
          </w:tcPr>
          <w:p w:rsidR="00000000" w:rsidRPr="00B2618C" w:rsidRDefault="00FD1F2D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Los clientes actuales. </w:t>
            </w:r>
          </w:p>
          <w:p w:rsidR="00B2618C" w:rsidRPr="00B2618C" w:rsidRDefault="00FD1F2D" w:rsidP="00B2618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Los clientes potenciales.</w:t>
            </w:r>
          </w:p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Clientes Activos. </w:t>
            </w:r>
          </w:p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Clientes Inactivos.</w:t>
            </w:r>
            <w:r w:rsidRPr="00B2618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BAÑUELOS HERNANDEZ ANDREA</w:t>
            </w:r>
          </w:p>
        </w:tc>
        <w:tc>
          <w:tcPr>
            <w:tcW w:w="3894" w:type="dxa"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Los clientes actuales. </w:t>
            </w:r>
          </w:p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Los clientes potenciales.</w:t>
            </w:r>
          </w:p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 xml:space="preserve">Clientes Activos. </w:t>
            </w:r>
          </w:p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Clientes Inactivos.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BERNAL GONZALEZ JOSE JUAN</w:t>
            </w:r>
          </w:p>
        </w:tc>
        <w:tc>
          <w:tcPr>
            <w:tcW w:w="3894" w:type="dxa"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 POR FRECUENCIA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BOLLERA TORRES RONALDO ALDAIR</w:t>
            </w:r>
          </w:p>
        </w:tc>
        <w:tc>
          <w:tcPr>
            <w:tcW w:w="3894" w:type="dxa"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 POR FRECUENCIA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CHAVEZ RODRIGUEZ ABIGAIL DONAHI</w:t>
            </w:r>
          </w:p>
        </w:tc>
        <w:tc>
          <w:tcPr>
            <w:tcW w:w="3894" w:type="dxa"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CLIENTES DE VOLUMEN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ESCOBEDO HERNANDEZ EDGAR ARMANDO</w:t>
            </w:r>
          </w:p>
        </w:tc>
        <w:tc>
          <w:tcPr>
            <w:tcW w:w="3894" w:type="dxa"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CLIENTES DE VOLUMEN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ESQUIVEL MURILLO VICTOR OSIEL</w:t>
            </w:r>
          </w:p>
        </w:tc>
        <w:tc>
          <w:tcPr>
            <w:tcW w:w="3894" w:type="dxa"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 SEGÚN SU SATISFACCIÓN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FERNANDEZ RAMIREZ MARCO ANTONIO</w:t>
            </w:r>
          </w:p>
        </w:tc>
        <w:tc>
          <w:tcPr>
            <w:tcW w:w="3894" w:type="dxa"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 SEGÚN SU SATISFACCIÓN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HERRERA VALDEZ OSVALDO JOSUE</w:t>
            </w:r>
          </w:p>
        </w:tc>
        <w:tc>
          <w:tcPr>
            <w:tcW w:w="3894" w:type="dxa"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CLIENTES SEGÚN SU INFLUENCIA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LANDEROS SERRANO CYNTHIA DANIELA</w:t>
            </w:r>
          </w:p>
        </w:tc>
        <w:tc>
          <w:tcPr>
            <w:tcW w:w="3894" w:type="dxa"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CLIENTES SEGÚN SU INFLUENCIA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LARRALDE INFANTE JESUS ARMANDO</w:t>
            </w:r>
          </w:p>
        </w:tc>
        <w:tc>
          <w:tcPr>
            <w:tcW w:w="3894" w:type="dxa"/>
          </w:tcPr>
          <w:p w:rsid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 SEGÚN SU PERSONALIDAD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Amable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</w:t>
            </w: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iente Dominante.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Distraído.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Desubicado.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Reservado.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Indeciso.</w:t>
            </w:r>
          </w:p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LAUE PADILLA MARÍA TERESA</w:t>
            </w:r>
          </w:p>
        </w:tc>
        <w:tc>
          <w:tcPr>
            <w:tcW w:w="3894" w:type="dxa"/>
          </w:tcPr>
          <w:p w:rsid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 SEGÚN SU PERSONALIDAD</w:t>
            </w:r>
          </w:p>
          <w:p w:rsidR="00B2618C" w:rsidRPr="00B2618C" w:rsidRDefault="00B2618C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Amable</w:t>
            </w:r>
          </w:p>
          <w:p w:rsidR="00B2618C" w:rsidRPr="00B2618C" w:rsidRDefault="00B2618C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Dominante.</w:t>
            </w:r>
          </w:p>
          <w:p w:rsidR="00B2618C" w:rsidRPr="00B2618C" w:rsidRDefault="00B2618C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Distraído.</w:t>
            </w:r>
          </w:p>
          <w:p w:rsidR="00B2618C" w:rsidRPr="00B2618C" w:rsidRDefault="00B2618C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Desubicado.</w:t>
            </w:r>
          </w:p>
          <w:p w:rsidR="00B2618C" w:rsidRPr="00B2618C" w:rsidRDefault="00B2618C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Reservado.</w:t>
            </w:r>
          </w:p>
          <w:p w:rsidR="00B2618C" w:rsidRPr="00B2618C" w:rsidRDefault="00B2618C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Indeciso.</w:t>
            </w:r>
          </w:p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LOPEZ IBARRA ALONDRA VANESSA</w:t>
            </w:r>
          </w:p>
        </w:tc>
        <w:tc>
          <w:tcPr>
            <w:tcW w:w="3894" w:type="dxa"/>
          </w:tcPr>
          <w:p w:rsid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 SEGÚN SU PERSONALIDAD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Lento.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Exigente.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Impaciente.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Negativo o Quejica.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Conflictivo.</w:t>
            </w:r>
          </w:p>
          <w:p w:rsidR="00000000" w:rsidRPr="00B2618C" w:rsidRDefault="00FD1F2D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Negociador.</w:t>
            </w:r>
          </w:p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LUNA QUIÑONEZ JENNIFER MONSERRAT</w:t>
            </w:r>
          </w:p>
        </w:tc>
        <w:tc>
          <w:tcPr>
            <w:tcW w:w="3894" w:type="dxa"/>
          </w:tcPr>
          <w:p w:rsid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CLIENTE SEGÚN SU PERSONALIDAD</w:t>
            </w:r>
          </w:p>
          <w:p w:rsidR="00B2618C" w:rsidRPr="00B2618C" w:rsidRDefault="00B2618C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Lento.</w:t>
            </w:r>
          </w:p>
          <w:p w:rsidR="00B2618C" w:rsidRPr="00B2618C" w:rsidRDefault="00B2618C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Exigente.</w:t>
            </w:r>
          </w:p>
          <w:p w:rsidR="00B2618C" w:rsidRPr="00B2618C" w:rsidRDefault="00B2618C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Impaciente.</w:t>
            </w:r>
          </w:p>
          <w:p w:rsidR="00B2618C" w:rsidRPr="00B2618C" w:rsidRDefault="00B2618C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lastRenderedPageBreak/>
              <w:t>El Cliente Negativo o Quejica.</w:t>
            </w:r>
          </w:p>
          <w:p w:rsidR="00B2618C" w:rsidRPr="00B2618C" w:rsidRDefault="00B2618C" w:rsidP="00B2618C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Conflictivo.</w:t>
            </w:r>
          </w:p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El Cliente Negociador.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MACIAS BERUMEN JUAN CHRISTOPHER</w:t>
            </w:r>
          </w:p>
        </w:tc>
        <w:tc>
          <w:tcPr>
            <w:tcW w:w="3894" w:type="dxa"/>
          </w:tcPr>
          <w:p w:rsidR="00B2618C" w:rsidRPr="00FD1F2D" w:rsidRDefault="00FD1F2D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1F2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TIPOS DE CLIENTES SEGÚN SU ESTILO DE COMUNICACIÓN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MARTINEZ HERNANDEZ LUIS ANGEL</w:t>
            </w:r>
          </w:p>
        </w:tc>
        <w:tc>
          <w:tcPr>
            <w:tcW w:w="3894" w:type="dxa"/>
          </w:tcPr>
          <w:p w:rsidR="00B2618C" w:rsidRPr="00FD1F2D" w:rsidRDefault="00FD1F2D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1F2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TIPOS DE CLIENTES SEGÚN SU ESTILO DE COMUNICACIÓN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bookmarkStart w:id="0" w:name="_GoBack" w:colFirst="1" w:colLast="1"/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MUÑOZ VARGAS ANDREA</w:t>
            </w:r>
          </w:p>
        </w:tc>
        <w:tc>
          <w:tcPr>
            <w:tcW w:w="3894" w:type="dxa"/>
          </w:tcPr>
          <w:p w:rsidR="00B2618C" w:rsidRPr="00FD1F2D" w:rsidRDefault="00FD1F2D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1F2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TIPOS DE CLIENTES Y PNL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REYES PINEDO BRENDA CECILIA</w:t>
            </w:r>
          </w:p>
        </w:tc>
        <w:tc>
          <w:tcPr>
            <w:tcW w:w="3894" w:type="dxa"/>
          </w:tcPr>
          <w:p w:rsidR="00B2618C" w:rsidRPr="00FD1F2D" w:rsidRDefault="00FD1F2D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1F2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TIPOS DE CLIENTES Y PNL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REYES RAYGOSA CESAR ALFONSO</w:t>
            </w:r>
          </w:p>
        </w:tc>
        <w:tc>
          <w:tcPr>
            <w:tcW w:w="3894" w:type="dxa"/>
          </w:tcPr>
          <w:p w:rsidR="00B2618C" w:rsidRPr="00FD1F2D" w:rsidRDefault="00FD1F2D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1F2D">
              <w:rPr>
                <w:rFonts w:ascii="Calibri" w:eastAsia="Times New Roman" w:hAnsi="Calibri" w:cs="Calibri"/>
                <w:color w:val="000000"/>
                <w:lang w:eastAsia="es-MX"/>
              </w:rPr>
              <w:t>CLIENTE POR FRECUENCIA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TISCAREÑO GARCIA GISSELL ALEJANDRA</w:t>
            </w:r>
          </w:p>
        </w:tc>
        <w:tc>
          <w:tcPr>
            <w:tcW w:w="3894" w:type="dxa"/>
          </w:tcPr>
          <w:p w:rsidR="00B2618C" w:rsidRPr="00FD1F2D" w:rsidRDefault="00FD1F2D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1F2D">
              <w:rPr>
                <w:rFonts w:ascii="Calibri" w:eastAsia="Times New Roman" w:hAnsi="Calibri" w:cs="Calibri"/>
                <w:color w:val="000000"/>
                <w:lang w:eastAsia="es-MX"/>
              </w:rPr>
              <w:t>CLIENTES DE VOLUMEN</w:t>
            </w:r>
          </w:p>
        </w:tc>
      </w:tr>
      <w:tr w:rsidR="00B2618C" w:rsidRPr="00B2618C" w:rsidTr="00B2618C">
        <w:trPr>
          <w:trHeight w:val="300"/>
        </w:trPr>
        <w:tc>
          <w:tcPr>
            <w:tcW w:w="3894" w:type="dxa"/>
            <w:shd w:val="clear" w:color="auto" w:fill="auto"/>
            <w:noWrap/>
            <w:vAlign w:val="bottom"/>
            <w:hideMark/>
          </w:tcPr>
          <w:p w:rsidR="00B2618C" w:rsidRPr="00B2618C" w:rsidRDefault="00B2618C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B2618C">
              <w:rPr>
                <w:rFonts w:ascii="Calibri" w:eastAsia="Times New Roman" w:hAnsi="Calibri" w:cs="Calibri"/>
                <w:color w:val="000000"/>
                <w:lang w:eastAsia="es-MX"/>
              </w:rPr>
              <w:t>VALDEZ VILLAGRANA MARIA FERNANDA</w:t>
            </w:r>
          </w:p>
        </w:tc>
        <w:tc>
          <w:tcPr>
            <w:tcW w:w="3894" w:type="dxa"/>
          </w:tcPr>
          <w:p w:rsidR="00B2618C" w:rsidRPr="00FD1F2D" w:rsidRDefault="00FD1F2D" w:rsidP="00B261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1F2D">
              <w:rPr>
                <w:rFonts w:ascii="Calibri" w:eastAsia="Times New Roman" w:hAnsi="Calibri" w:cs="Calibri"/>
                <w:bCs/>
                <w:color w:val="000000"/>
                <w:lang w:eastAsia="es-MX"/>
              </w:rPr>
              <w:t>TIPOS DE CLIENTES Y PNL</w:t>
            </w:r>
          </w:p>
        </w:tc>
      </w:tr>
      <w:bookmarkEnd w:id="0"/>
    </w:tbl>
    <w:p w:rsidR="00B2618C" w:rsidRDefault="00B2618C"/>
    <w:sectPr w:rsidR="00B261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5484"/>
    <w:multiLevelType w:val="hybridMultilevel"/>
    <w:tmpl w:val="11F08DA8"/>
    <w:lvl w:ilvl="0" w:tplc="D9BA75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888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88E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E4C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2B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36C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BC1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CF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45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EE9145F"/>
    <w:multiLevelType w:val="hybridMultilevel"/>
    <w:tmpl w:val="43B4A660"/>
    <w:lvl w:ilvl="0" w:tplc="370063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02D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309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0FC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D600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EE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705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85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5893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93D1D2B"/>
    <w:multiLevelType w:val="hybridMultilevel"/>
    <w:tmpl w:val="62DAB8EA"/>
    <w:lvl w:ilvl="0" w:tplc="77B6F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C2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C02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FA71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21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29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A86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2CF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1C8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39C2844"/>
    <w:multiLevelType w:val="hybridMultilevel"/>
    <w:tmpl w:val="E796E4BE"/>
    <w:lvl w:ilvl="0" w:tplc="CE34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ACD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429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C24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63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20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A81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66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8CA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8C"/>
    <w:rsid w:val="006C1282"/>
    <w:rsid w:val="00B2618C"/>
    <w:rsid w:val="00FD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98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232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4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8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7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1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00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670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47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6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9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2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501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59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2020-11-30T22:43:00Z</dcterms:created>
  <dcterms:modified xsi:type="dcterms:W3CDTF">2020-11-30T22:48:00Z</dcterms:modified>
</cp:coreProperties>
</file>